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5B" w:rsidRDefault="007A2C5B" w:rsidP="007A2C5B"/>
    <w:p w:rsidR="007A2C5B" w:rsidRDefault="007A2C5B" w:rsidP="007A2C5B">
      <w:r>
        <w:t xml:space="preserve">LEERVRAGEN behorende bij LES 3 en 4 </w:t>
      </w:r>
    </w:p>
    <w:p w:rsidR="007A2C5B" w:rsidRDefault="007A2C5B" w:rsidP="007A2C5B"/>
    <w:p w:rsidR="007A2C5B" w:rsidRPr="007A2C5B" w:rsidRDefault="007A2C5B" w:rsidP="007A2C5B">
      <w:r>
        <w:t xml:space="preserve">1. </w:t>
      </w:r>
      <w:r w:rsidRPr="007A2C5B">
        <w:t>Hieronder staan een aantal organen. Schrijf erachter of ze in de borst- of buikholte liggen.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r w:rsidRPr="00741C7F">
        <w:t>Dunne darm</w:t>
      </w:r>
      <w:r w:rsidR="00741C7F" w:rsidRPr="00741C7F">
        <w:t xml:space="preserve"> </w:t>
      </w:r>
      <w:r w:rsidR="00741C7F">
        <w:t xml:space="preserve">= buik- 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Hart</w:t>
      </w:r>
      <w:r w:rsidR="00741C7F">
        <w:rPr>
          <w:lang w:val="en-US"/>
        </w:rPr>
        <w:t xml:space="preserve"> = </w:t>
      </w:r>
      <w:proofErr w:type="spellStart"/>
      <w:r w:rsidR="00741C7F">
        <w:rPr>
          <w:lang w:val="en-US"/>
        </w:rPr>
        <w:t>borst</w:t>
      </w:r>
      <w:proofErr w:type="spellEnd"/>
      <w:r w:rsidR="00741C7F">
        <w:rPr>
          <w:lang w:val="en-US"/>
        </w:rPr>
        <w:t>-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Eierstokken</w:t>
      </w:r>
      <w:proofErr w:type="spellEnd"/>
      <w:r w:rsidR="00741C7F">
        <w:rPr>
          <w:lang w:val="en-US"/>
        </w:rPr>
        <w:t xml:space="preserve"> = </w:t>
      </w:r>
      <w:proofErr w:type="spellStart"/>
      <w:r w:rsidR="00741C7F">
        <w:rPr>
          <w:lang w:val="en-US"/>
        </w:rPr>
        <w:t>buik</w:t>
      </w:r>
      <w:proofErr w:type="spellEnd"/>
      <w:r w:rsidR="00741C7F">
        <w:rPr>
          <w:lang w:val="en-US"/>
        </w:rPr>
        <w:t>-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Longen</w:t>
      </w:r>
      <w:proofErr w:type="spellEnd"/>
      <w:r w:rsidR="00741C7F">
        <w:rPr>
          <w:lang w:val="en-US"/>
        </w:rPr>
        <w:t xml:space="preserve"> = </w:t>
      </w:r>
      <w:proofErr w:type="spellStart"/>
      <w:r w:rsidR="00741C7F">
        <w:rPr>
          <w:lang w:val="en-US"/>
        </w:rPr>
        <w:t>borst</w:t>
      </w:r>
      <w:proofErr w:type="spellEnd"/>
      <w:r w:rsidR="00741C7F">
        <w:rPr>
          <w:lang w:val="en-US"/>
        </w:rPr>
        <w:t>-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Maag</w:t>
      </w:r>
      <w:proofErr w:type="spellEnd"/>
      <w:r w:rsidR="00741C7F">
        <w:rPr>
          <w:lang w:val="en-US"/>
        </w:rPr>
        <w:t xml:space="preserve">  = </w:t>
      </w:r>
      <w:proofErr w:type="spellStart"/>
      <w:r w:rsidR="00741C7F">
        <w:rPr>
          <w:lang w:val="en-US"/>
        </w:rPr>
        <w:t>buik</w:t>
      </w:r>
      <w:proofErr w:type="spellEnd"/>
      <w:r w:rsidR="00741C7F">
        <w:rPr>
          <w:lang w:val="en-US"/>
        </w:rPr>
        <w:t>-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Nieren</w:t>
      </w:r>
      <w:proofErr w:type="spellEnd"/>
      <w:r w:rsidR="00741C7F">
        <w:rPr>
          <w:lang w:val="en-US"/>
        </w:rPr>
        <w:t xml:space="preserve"> = </w:t>
      </w:r>
      <w:proofErr w:type="spellStart"/>
      <w:r w:rsidR="00741C7F">
        <w:rPr>
          <w:lang w:val="en-US"/>
        </w:rPr>
        <w:t>buik</w:t>
      </w:r>
      <w:proofErr w:type="spellEnd"/>
      <w:r w:rsidR="00741C7F">
        <w:rPr>
          <w:lang w:val="en-US"/>
        </w:rPr>
        <w:t>-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Urineblaas</w:t>
      </w:r>
      <w:proofErr w:type="spellEnd"/>
      <w:r>
        <w:rPr>
          <w:lang w:val="en-US"/>
        </w:rPr>
        <w:t xml:space="preserve"> </w:t>
      </w:r>
      <w:r w:rsidR="00741C7F">
        <w:rPr>
          <w:lang w:val="en-US"/>
        </w:rPr>
        <w:t xml:space="preserve"> = </w:t>
      </w:r>
      <w:proofErr w:type="spellStart"/>
      <w:r w:rsidR="00741C7F">
        <w:rPr>
          <w:lang w:val="en-US"/>
        </w:rPr>
        <w:t>buik</w:t>
      </w:r>
      <w:proofErr w:type="spellEnd"/>
      <w:r w:rsidR="00741C7F">
        <w:rPr>
          <w:lang w:val="en-US"/>
        </w:rPr>
        <w:t>-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Wat is de functie van de grote bloedomloop?</w:t>
      </w:r>
      <w:r w:rsidR="00741C7F">
        <w:t xml:space="preserve"> Zuurstof en voedingsstoffen transporteren naar alle cellen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Wat is de functie van de kleine bloedomloop?</w:t>
      </w:r>
      <w:r w:rsidR="00741C7F">
        <w:t xml:space="preserve">  Zuurstof ‘ophalen’ uit de longen 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Wat veroorzaakt de eerste en de tweede harttoon?</w:t>
      </w:r>
      <w:r w:rsidR="00741C7F">
        <w:t xml:space="preserve"> Het pompen van de boezems en daarna de kamers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 xml:space="preserve">Wat is het verschil tussen </w:t>
      </w:r>
      <w:r>
        <w:t>a en b. En in welke richting stroom het bloed in deze bloedvaten?</w:t>
      </w:r>
    </w:p>
    <w:p w:rsidR="007A2C5B" w:rsidRPr="00741C7F" w:rsidRDefault="007A2C5B" w:rsidP="007A2C5B">
      <w:pPr>
        <w:pStyle w:val="Lijstalinea"/>
        <w:numPr>
          <w:ilvl w:val="1"/>
          <w:numId w:val="1"/>
        </w:numPr>
      </w:pPr>
      <w:r w:rsidRPr="00741C7F">
        <w:t>Aders</w:t>
      </w:r>
      <w:r w:rsidR="00741C7F" w:rsidRPr="00741C7F">
        <w:t>: dunne wanden/met kleppen/ richting hart</w:t>
      </w:r>
    </w:p>
    <w:p w:rsidR="007A2C5B" w:rsidRPr="00741C7F" w:rsidRDefault="007A2C5B" w:rsidP="007A2C5B">
      <w:pPr>
        <w:pStyle w:val="Lijstalinea"/>
        <w:numPr>
          <w:ilvl w:val="1"/>
          <w:numId w:val="1"/>
        </w:numPr>
      </w:pPr>
      <w:r w:rsidRPr="00741C7F">
        <w:t>Slagaders</w:t>
      </w:r>
      <w:r w:rsidR="00741C7F" w:rsidRPr="00741C7F">
        <w:t>: dikke gespierde wanden/geen kleppen/van het hart af/ altijd zuurstofrijk behalve longslagader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Noem de 6 verschillende voedingsstoffen die dagelijks in je voeding moeten voorkomen.</w:t>
      </w:r>
      <w:r w:rsidR="00741C7F">
        <w:t xml:space="preserve"> (Water, mineralen, vitamines, koolhydraten, eiwitten en vetten)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Welk vitamine maken wij zelf?</w:t>
      </w:r>
      <w:r w:rsidR="00741C7F">
        <w:t xml:space="preserve">  D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 xml:space="preserve">Wat is de functie van </w:t>
      </w:r>
      <w:proofErr w:type="spellStart"/>
      <w:r w:rsidRPr="007A2C5B">
        <w:t>ruwvezel</w:t>
      </w:r>
      <w:proofErr w:type="spellEnd"/>
      <w:r w:rsidRPr="007A2C5B">
        <w:t xml:space="preserve"> in het voedsel?</w:t>
      </w:r>
      <w:r w:rsidR="00741C7F">
        <w:t xml:space="preserve"> Dat je dikke darm voller is zodat peristaltiek makkelijker gaat en dat de vezels de darm schoon schuren. Allebei zijn gezond en gaan darmkanker tegen.</w:t>
      </w:r>
    </w:p>
    <w:p w:rsidR="007A2C5B" w:rsidRPr="00741C7F" w:rsidRDefault="007A2C5B" w:rsidP="007A2C5B">
      <w:pPr>
        <w:pStyle w:val="Lijstalinea"/>
        <w:numPr>
          <w:ilvl w:val="0"/>
          <w:numId w:val="1"/>
        </w:numPr>
      </w:pPr>
      <w:r w:rsidRPr="00741C7F">
        <w:t>Noem 3 functies van maagzuur.</w:t>
      </w:r>
      <w:r w:rsidR="00741C7F">
        <w:t xml:space="preserve">  Doden van </w:t>
      </w:r>
      <w:proofErr w:type="spellStart"/>
      <w:r w:rsidR="00741C7F">
        <w:t>bacterien</w:t>
      </w:r>
      <w:proofErr w:type="spellEnd"/>
      <w:r w:rsidR="00741C7F">
        <w:t xml:space="preserve">, verteren van eiwit en maken van </w:t>
      </w:r>
      <w:proofErr w:type="spellStart"/>
      <w:r w:rsidR="00741C7F">
        <w:t>Intrinsic</w:t>
      </w:r>
      <w:proofErr w:type="spellEnd"/>
      <w:r w:rsidR="00741C7F">
        <w:t xml:space="preserve"> Factor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 xml:space="preserve">Welke anatomische eigenschappen maken de wand van de dunne darm geschikt voor </w:t>
      </w:r>
      <w:r>
        <w:t>opname</w:t>
      </w:r>
      <w:r w:rsidRPr="007A2C5B">
        <w:t xml:space="preserve"> van voedingsstoffen?</w:t>
      </w:r>
      <w:r w:rsidR="00741C7F">
        <w:t xml:space="preserve">  Het heeft een mega-oppervlakte door alle plooien!!!!! Dan kan er veel voedingsstoffen opgenomen worden!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Leg uit waarom de darmflora voor de mens nuttig is.</w:t>
      </w:r>
      <w:r w:rsidR="00741C7F">
        <w:t xml:space="preserve"> De </w:t>
      </w:r>
      <w:proofErr w:type="spellStart"/>
      <w:r w:rsidR="00741C7F">
        <w:t>bacterien</w:t>
      </w:r>
      <w:proofErr w:type="spellEnd"/>
      <w:r w:rsidR="00741C7F">
        <w:t xml:space="preserve"> breken voedingsstoffen af die wij niet kunnen afbreken, dus we halen meer uit ons voedsel, en ze communiceren met de rest van ons lichaam en </w:t>
      </w:r>
      <w:proofErr w:type="spellStart"/>
      <w:r w:rsidR="00741C7F">
        <w:t>beinvloeden</w:t>
      </w:r>
      <w:proofErr w:type="spellEnd"/>
      <w:r w:rsidR="00741C7F">
        <w:t xml:space="preserve"> daardoor onze hele gezondheid.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Welke spieren train je bij zindelijk worden.</w:t>
      </w:r>
      <w:r w:rsidR="00741C7F">
        <w:t xml:space="preserve"> Kringspieren van de blaas en de anus.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Is de plasbuis van de man net zo lang als die van de vrouw?</w:t>
      </w:r>
      <w:r w:rsidR="00741C7F">
        <w:t xml:space="preserve">  Nee, van de man langer.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Hoe wordt verhinderd dat ziekteverwekkers vanuit het uitwendige milieu de nieren kunnen besmetten?</w:t>
      </w:r>
      <w:r w:rsidR="00741C7F">
        <w:t xml:space="preserve">   Ze worden uit het bloed gefilterd in de </w:t>
      </w:r>
      <w:proofErr w:type="spellStart"/>
      <w:r w:rsidR="00741C7F">
        <w:t>glomerulus</w:t>
      </w:r>
      <w:proofErr w:type="spellEnd"/>
      <w:r w:rsidR="00741C7F">
        <w:t xml:space="preserve"> en daarna NIET meer terug opgenomen in het bloed.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Hoeveel bloed stroomt er per etmaal door de nieren?</w:t>
      </w:r>
      <w:r w:rsidR="00741C7F">
        <w:t xml:space="preserve"> 5 </w:t>
      </w:r>
      <w:proofErr w:type="spellStart"/>
      <w:r w:rsidR="00741C7F">
        <w:t>lilter</w:t>
      </w:r>
      <w:proofErr w:type="spellEnd"/>
      <w:r w:rsidR="00741C7F">
        <w:t xml:space="preserve"> x 60 x 24uur</w:t>
      </w:r>
    </w:p>
    <w:p w:rsidR="007A2C5B" w:rsidRPr="007A2C5B" w:rsidRDefault="007A2C5B" w:rsidP="007A2C5B">
      <w:pPr>
        <w:pStyle w:val="Lijstalinea"/>
        <w:numPr>
          <w:ilvl w:val="0"/>
          <w:numId w:val="1"/>
        </w:numPr>
      </w:pPr>
      <w:r w:rsidRPr="007A2C5B">
        <w:t>De delen van het van het ademhalingsstelsel zijn: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Bronchiën</w:t>
      </w:r>
      <w:proofErr w:type="spellEnd"/>
      <w:r w:rsidR="00741C7F">
        <w:rPr>
          <w:lang w:val="en-US"/>
        </w:rPr>
        <w:t xml:space="preserve"> = 6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Bronchiole</w:t>
      </w:r>
      <w:r w:rsidR="00741C7F">
        <w:rPr>
          <w:lang w:val="en-US"/>
        </w:rPr>
        <w:t xml:space="preserve"> = 7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Hoofdbronchiën</w:t>
      </w:r>
      <w:proofErr w:type="spellEnd"/>
      <w:r w:rsidR="00741C7F">
        <w:rPr>
          <w:lang w:val="en-US"/>
        </w:rPr>
        <w:t xml:space="preserve"> = 5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Keelholte</w:t>
      </w:r>
      <w:proofErr w:type="spellEnd"/>
      <w:r w:rsidR="00741C7F">
        <w:rPr>
          <w:lang w:val="en-US"/>
        </w:rPr>
        <w:t xml:space="preserve"> = 2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Longblaasjes</w:t>
      </w:r>
      <w:proofErr w:type="spellEnd"/>
      <w:r w:rsidR="00741C7F">
        <w:rPr>
          <w:lang w:val="en-US"/>
        </w:rPr>
        <w:t xml:space="preserve"> = 8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Luchtpijp</w:t>
      </w:r>
      <w:proofErr w:type="spellEnd"/>
      <w:r w:rsidR="00741C7F">
        <w:rPr>
          <w:lang w:val="en-US"/>
        </w:rPr>
        <w:t xml:space="preserve"> = 4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Neusholte</w:t>
      </w:r>
      <w:proofErr w:type="spellEnd"/>
      <w:r w:rsidR="00741C7F">
        <w:rPr>
          <w:lang w:val="en-US"/>
        </w:rPr>
        <w:t xml:space="preserve"> = 1</w:t>
      </w:r>
    </w:p>
    <w:p w:rsidR="007A2C5B" w:rsidRDefault="007A2C5B" w:rsidP="007A2C5B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Strottenhoofd</w:t>
      </w:r>
      <w:proofErr w:type="spellEnd"/>
      <w:r>
        <w:rPr>
          <w:lang w:val="en-US"/>
        </w:rPr>
        <w:t xml:space="preserve"> </w:t>
      </w:r>
      <w:r w:rsidR="00741C7F">
        <w:rPr>
          <w:lang w:val="en-US"/>
        </w:rPr>
        <w:t>= 3</w:t>
      </w:r>
    </w:p>
    <w:p w:rsidR="007A2C5B" w:rsidRPr="007A2C5B" w:rsidRDefault="007A2C5B" w:rsidP="007A2C5B">
      <w:pPr>
        <w:ind w:left="1080"/>
      </w:pPr>
      <w:r w:rsidRPr="007A2C5B">
        <w:t>Zet ze in de juiste volgorde.</w:t>
      </w:r>
    </w:p>
    <w:p w:rsidR="007A2C5B" w:rsidRDefault="007A2C5B" w:rsidP="007A2C5B">
      <w:pPr>
        <w:pStyle w:val="Lijstalinea"/>
        <w:numPr>
          <w:ilvl w:val="0"/>
          <w:numId w:val="1"/>
        </w:numPr>
      </w:pPr>
      <w:r w:rsidRPr="007A2C5B">
        <w:t>Teken de gaswisseling in een longblaasje.</w:t>
      </w:r>
      <w:r w:rsidR="00741C7F">
        <w:t xml:space="preserve">  Zuurstof wordt opgenomen en koolstofdioxide wordt </w:t>
      </w:r>
      <w:proofErr w:type="spellStart"/>
      <w:r w:rsidR="00741C7F">
        <w:t>afgestoten</w:t>
      </w:r>
      <w:proofErr w:type="spellEnd"/>
      <w:r w:rsidR="00741C7F">
        <w:t>.</w:t>
      </w:r>
    </w:p>
    <w:p w:rsidR="002C706B" w:rsidRDefault="007A2C5B" w:rsidP="007A2C5B">
      <w:pPr>
        <w:pStyle w:val="Lijstalinea"/>
        <w:numPr>
          <w:ilvl w:val="0"/>
          <w:numId w:val="1"/>
        </w:numPr>
      </w:pPr>
      <w:r>
        <w:t>W</w:t>
      </w:r>
      <w:r w:rsidRPr="007A2C5B">
        <w:t>at betekent C.O.P.D. en beschrijf enkele van de ziektebeelden die hieronder vallen</w:t>
      </w:r>
      <w:r w:rsidR="00741C7F">
        <w:t xml:space="preserve">. COPD is een verzamelnaam van allerlei longziektes. Bekendste zijn astma, </w:t>
      </w:r>
      <w:proofErr w:type="spellStart"/>
      <w:r w:rsidR="00741C7F">
        <w:t>longemfyzeem</w:t>
      </w:r>
      <w:proofErr w:type="spellEnd"/>
    </w:p>
    <w:p w:rsidR="007A2C5B" w:rsidRDefault="007A2C5B" w:rsidP="007A2C5B"/>
    <w:p w:rsidR="007A2C5B" w:rsidRPr="007A2C5B" w:rsidRDefault="007A2C5B" w:rsidP="007A2C5B">
      <w:pPr>
        <w:pStyle w:val="Lijstalinea"/>
        <w:numPr>
          <w:ilvl w:val="0"/>
          <w:numId w:val="2"/>
        </w:numPr>
      </w:pPr>
      <w:r w:rsidRPr="007A2C5B">
        <w:lastRenderedPageBreak/>
        <w:t>Benoem de onderdelen van het skelet:</w:t>
      </w:r>
      <w:r w:rsidRPr="00BF2693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2AF1DC73" wp14:editId="1BA2E320">
            <wp:extent cx="2865036" cy="2123555"/>
            <wp:effectExtent l="0" t="0" r="0" b="0"/>
            <wp:docPr id="4" name="Afbeelding 4" descr="http://members.home.nl/hvanschie/menselijkske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mbers.home.nl/hvanschie/menselijkskele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43" cy="212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5B" w:rsidRPr="007A2C5B" w:rsidRDefault="007A2C5B" w:rsidP="007A2C5B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w:t>Noem de belangrijkste functies van de skeltspieren.</w:t>
      </w:r>
      <w:bookmarkStart w:id="0" w:name="_GoBack"/>
      <w:bookmarkEnd w:id="0"/>
    </w:p>
    <w:p w:rsidR="007A2C5B" w:rsidRPr="007A2C5B" w:rsidRDefault="007A2C5B" w:rsidP="007A2C5B"/>
    <w:sectPr w:rsidR="007A2C5B" w:rsidRPr="007A2C5B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24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13DE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5B"/>
    <w:rsid w:val="002C706B"/>
    <w:rsid w:val="00741C7F"/>
    <w:rsid w:val="007A2C5B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2C5B"/>
    <w:pPr>
      <w:spacing w:after="200" w:line="27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2C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2C5B"/>
    <w:pPr>
      <w:spacing w:after="200" w:line="27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2C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D226D5E3</Template>
  <TotalTime>0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2</cp:revision>
  <dcterms:created xsi:type="dcterms:W3CDTF">2016-06-06T10:06:00Z</dcterms:created>
  <dcterms:modified xsi:type="dcterms:W3CDTF">2016-06-06T10:06:00Z</dcterms:modified>
</cp:coreProperties>
</file>